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1E" w:rsidRPr="006B124C" w:rsidRDefault="006B124C" w:rsidP="006B124C">
      <w:pPr>
        <w:rPr>
          <w:sz w:val="36"/>
          <w:szCs w:val="36"/>
        </w:rPr>
      </w:pPr>
      <w:bookmarkStart w:id="0" w:name="_GoBack"/>
      <w:bookmarkEnd w:id="0"/>
      <w:r w:rsidRPr="006B124C">
        <w:rPr>
          <w:noProof/>
          <w:sz w:val="36"/>
          <w:szCs w:val="36"/>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1095375" cy="1095375"/>
            <wp:effectExtent l="19050" t="0" r="9525" b="0"/>
            <wp:wrapTight wrapText="bothSides">
              <wp:wrapPolygon edited="0">
                <wp:start x="-376" y="0"/>
                <wp:lineTo x="-376" y="21412"/>
                <wp:lineTo x="21788" y="21412"/>
                <wp:lineTo x="21788" y="0"/>
                <wp:lineTo x="-376" y="0"/>
              </wp:wrapPolygon>
            </wp:wrapTight>
            <wp:docPr id="2" name="Picture 1" descr="TBT Logo_AR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 Logo_ARC-m.jpg"/>
                    <pic:cNvPicPr/>
                  </pic:nvPicPr>
                  <pic:blipFill>
                    <a:blip r:embed="rId6" cstate="print"/>
                    <a:stretch>
                      <a:fillRect/>
                    </a:stretch>
                  </pic:blipFill>
                  <pic:spPr>
                    <a:xfrm>
                      <a:off x="0" y="0"/>
                      <a:ext cx="1095375" cy="1095375"/>
                    </a:xfrm>
                    <a:prstGeom prst="rect">
                      <a:avLst/>
                    </a:prstGeom>
                  </pic:spPr>
                </pic:pic>
              </a:graphicData>
            </a:graphic>
          </wp:anchor>
        </w:drawing>
      </w:r>
      <w:r w:rsidR="005C481E" w:rsidRPr="006B124C">
        <w:rPr>
          <w:sz w:val="36"/>
          <w:szCs w:val="36"/>
        </w:rPr>
        <w:t xml:space="preserve">You are warmly invited to join us at </w:t>
      </w:r>
      <w:r w:rsidR="0087049B" w:rsidRPr="006B124C">
        <w:rPr>
          <w:sz w:val="36"/>
          <w:szCs w:val="36"/>
        </w:rPr>
        <w:t>our 201</w:t>
      </w:r>
      <w:r w:rsidR="00942B78" w:rsidRPr="006B124C">
        <w:rPr>
          <w:sz w:val="36"/>
          <w:szCs w:val="36"/>
        </w:rPr>
        <w:t>6</w:t>
      </w:r>
    </w:p>
    <w:p w:rsidR="006B124C" w:rsidRDefault="005F7884" w:rsidP="006B124C">
      <w:pPr>
        <w:jc w:val="center"/>
      </w:pPr>
      <w:r>
        <w:rPr>
          <w:noProof/>
        </w:rPr>
        <mc:AlternateContent>
          <mc:Choice Requires="wps">
            <w:drawing>
              <wp:inline distT="0" distB="0" distL="0" distR="0">
                <wp:extent cx="4543425" cy="762000"/>
                <wp:effectExtent l="9525" t="0"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762000"/>
                        </a:xfrm>
                        <a:prstGeom prst="rect">
                          <a:avLst/>
                        </a:prstGeom>
                        <a:extLst>
                          <a:ext uri="{AF507438-7753-43E0-B8FC-AC1667EBCBE1}">
                            <a14:hiddenEffects xmlns:a14="http://schemas.microsoft.com/office/drawing/2010/main">
                              <a:effectLst/>
                            </a14:hiddenEffects>
                          </a:ext>
                        </a:extLst>
                      </wps:spPr>
                      <wps:txbx>
                        <w:txbxContent>
                          <w:p w:rsidR="005F7884" w:rsidRDefault="005F7884" w:rsidP="005F7884">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Tu B'Shevat Seder</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7.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" filled="f" stroked="f">
                <o:lock v:ext="edit" shapetype="t"/>
                <v:textbox style="mso-fit-shape-to-text:t">
                  <w:txbxContent>
                    <w:p w:rsidR="005F7884" w:rsidRDefault="005F7884" w:rsidP="005F7884">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Tu B'Shevat Seder</w:t>
                      </w:r>
                    </w:p>
                  </w:txbxContent>
                </v:textbox>
                <w10:anchorlock/>
              </v:shape>
            </w:pict>
          </mc:Fallback>
        </mc:AlternateContent>
      </w:r>
    </w:p>
    <w:p w:rsidR="0087049B" w:rsidRDefault="00185603" w:rsidP="006B124C">
      <w:pPr>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-66675</wp:posOffset>
            </wp:positionH>
            <wp:positionV relativeFrom="paragraph">
              <wp:posOffset>427990</wp:posOffset>
            </wp:positionV>
            <wp:extent cx="2238375" cy="2445385"/>
            <wp:effectExtent l="19050" t="0" r="9525" b="0"/>
            <wp:wrapSquare wrapText="bothSides"/>
            <wp:docPr id="3" name="Picture 3" descr="C:\Users\Rabbi\AppData\Local\Microsoft\Windows\Temporary Internet Files\Content.IE5\OYK67OK4\MC900437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bbi\AppData\Local\Microsoft\Windows\Temporary Internet Files\Content.IE5\OYK67OK4\MC900437338[1].jpg"/>
                    <pic:cNvPicPr>
                      <a:picLocks noChangeAspect="1" noChangeArrowheads="1"/>
                    </pic:cNvPicPr>
                  </pic:nvPicPr>
                  <pic:blipFill>
                    <a:blip r:embed="rId7" cstate="print"/>
                    <a:srcRect/>
                    <a:stretch>
                      <a:fillRect/>
                    </a:stretch>
                  </pic:blipFill>
                  <pic:spPr bwMode="auto">
                    <a:xfrm>
                      <a:off x="0" y="0"/>
                      <a:ext cx="2238375" cy="2445385"/>
                    </a:xfrm>
                    <a:prstGeom prst="rect">
                      <a:avLst/>
                    </a:prstGeom>
                    <a:noFill/>
                    <a:ln w="9525">
                      <a:noFill/>
                      <a:miter lim="800000"/>
                      <a:headEnd/>
                      <a:tailEnd/>
                    </a:ln>
                  </pic:spPr>
                </pic:pic>
              </a:graphicData>
            </a:graphic>
          </wp:anchor>
        </w:drawing>
      </w:r>
      <w:r w:rsidR="00942B78">
        <w:rPr>
          <w:sz w:val="36"/>
          <w:szCs w:val="36"/>
        </w:rPr>
        <w:t>Sunday, January 24</w:t>
      </w:r>
      <w:r w:rsidR="0087049B">
        <w:rPr>
          <w:sz w:val="36"/>
          <w:szCs w:val="36"/>
        </w:rPr>
        <w:t xml:space="preserve"> ~ </w:t>
      </w:r>
      <w:r w:rsidR="00942B78">
        <w:rPr>
          <w:sz w:val="36"/>
          <w:szCs w:val="36"/>
        </w:rPr>
        <w:t>6</w:t>
      </w:r>
      <w:r w:rsidR="0087049B">
        <w:rPr>
          <w:sz w:val="36"/>
          <w:szCs w:val="36"/>
        </w:rPr>
        <w:t>:00 pm</w:t>
      </w:r>
    </w:p>
    <w:p w:rsidR="006B124C" w:rsidRDefault="006B124C" w:rsidP="006B124C">
      <w:pPr>
        <w:jc w:val="center"/>
        <w:rPr>
          <w:sz w:val="36"/>
          <w:szCs w:val="36"/>
        </w:rPr>
      </w:pPr>
    </w:p>
    <w:p w:rsidR="005C481E" w:rsidRPr="006B124C" w:rsidRDefault="005C481E" w:rsidP="006B124C">
      <w:pPr>
        <w:rPr>
          <w:rFonts w:ascii="Times New Roman" w:eastAsia="Times New Roman" w:hAnsi="Times New Roman" w:cs="Times New Roman"/>
          <w:sz w:val="24"/>
          <w:szCs w:val="24"/>
        </w:rPr>
      </w:pPr>
      <w:r w:rsidRPr="006B124C">
        <w:rPr>
          <w:rFonts w:ascii="Arial" w:eastAsia="Times New Roman" w:hAnsi="Arial" w:cs="Arial"/>
          <w:sz w:val="24"/>
          <w:szCs w:val="24"/>
        </w:rPr>
        <w:t>Tu B’Shevat or the "New Year of the Trees" is Jewish Arbor Day.  It was originally believed to be an agricultural festival, marking the emergence of Spring in Israel.  After the destruction of the Temple in 70 A. C. E. this holiday became a way for the Jews to symbolically bind themselves to their former homeland, by eating foods that were found in Israel.  In the 16th and 17th centuries Kabbalists created a ritual for Tu B’Shevat similar to a Passover Seder.</w:t>
      </w:r>
    </w:p>
    <w:p w:rsidR="005C481E" w:rsidRPr="006B124C" w:rsidRDefault="005C481E" w:rsidP="005C481E">
      <w:pPr>
        <w:spacing w:before="100" w:beforeAutospacing="1" w:after="100" w:afterAutospacing="1" w:line="240" w:lineRule="auto"/>
        <w:rPr>
          <w:rFonts w:ascii="Times New Roman" w:eastAsia="Times New Roman" w:hAnsi="Times New Roman" w:cs="Times New Roman"/>
          <w:sz w:val="24"/>
          <w:szCs w:val="24"/>
        </w:rPr>
      </w:pPr>
      <w:r w:rsidRPr="005C481E">
        <w:rPr>
          <w:rFonts w:ascii="Arial" w:eastAsia="Times New Roman" w:hAnsi="Arial" w:cs="Arial"/>
          <w:color w:val="000000"/>
          <w:sz w:val="20"/>
          <w:szCs w:val="20"/>
        </w:rPr>
        <w:t> </w:t>
      </w:r>
      <w:r w:rsidRPr="006B124C">
        <w:rPr>
          <w:rFonts w:ascii="Arial" w:eastAsia="Times New Roman" w:hAnsi="Arial" w:cs="Arial"/>
          <w:sz w:val="27"/>
          <w:szCs w:val="27"/>
        </w:rPr>
        <w:t>There will be a Creative Seder with music and song.  Traditional fruits, nuts, and 4 cups of wine/juice will be served as part of the Seder Ritual.  Dessert and coffee will be served afterwards</w:t>
      </w:r>
      <w:r w:rsidR="006B124C">
        <w:rPr>
          <w:rFonts w:ascii="Arial" w:eastAsia="Times New Roman" w:hAnsi="Arial" w:cs="Arial"/>
          <w:sz w:val="27"/>
          <w:szCs w:val="27"/>
        </w:rPr>
        <w:t xml:space="preserve">. All ages are welcome! </w:t>
      </w:r>
    </w:p>
    <w:p w:rsidR="005C481E" w:rsidRDefault="005C481E" w:rsidP="006B124C">
      <w:pPr>
        <w:pBdr>
          <w:bottom w:val="single" w:sz="12" w:space="1" w:color="auto"/>
        </w:pBdr>
        <w:spacing w:before="100" w:beforeAutospacing="1" w:after="100" w:afterAutospacing="1" w:line="240" w:lineRule="auto"/>
      </w:pPr>
      <w:r w:rsidRPr="006B124C">
        <w:rPr>
          <w:rFonts w:ascii="Arial" w:eastAsia="Times New Roman" w:hAnsi="Arial" w:cs="Arial"/>
          <w:b/>
          <w:bCs/>
          <w:i/>
          <w:iCs/>
          <w:sz w:val="27"/>
        </w:rPr>
        <w:t xml:space="preserve">There is no charge for this event.  </w:t>
      </w:r>
      <w:r w:rsidR="006B124C">
        <w:rPr>
          <w:rFonts w:ascii="Arial" w:eastAsia="Times New Roman" w:hAnsi="Arial" w:cs="Arial"/>
          <w:b/>
          <w:bCs/>
          <w:i/>
          <w:iCs/>
          <w:sz w:val="27"/>
        </w:rPr>
        <w:t xml:space="preserve">Please RSVP using the form below and return to the main office. </w:t>
      </w:r>
      <w:r w:rsidR="0087049B">
        <w:t>*Please note – Nuts will be served at this event.*</w:t>
      </w:r>
    </w:p>
    <w:p w:rsidR="00185603" w:rsidRDefault="00185603" w:rsidP="006B124C">
      <w:pPr>
        <w:pBdr>
          <w:bottom w:val="single" w:sz="12" w:space="1" w:color="auto"/>
        </w:pBdr>
        <w:spacing w:before="100" w:beforeAutospacing="1" w:after="100" w:afterAutospacing="1" w:line="240" w:lineRule="auto"/>
      </w:pPr>
    </w:p>
    <w:p w:rsidR="006B124C" w:rsidRPr="006B124C" w:rsidRDefault="00185603" w:rsidP="006B124C">
      <w:pPr>
        <w:spacing w:before="100" w:beforeAutospacing="1" w:after="100" w:afterAutospacing="1" w:line="240" w:lineRule="auto"/>
        <w:jc w:val="center"/>
        <w:rPr>
          <w:b/>
          <w:i/>
          <w:sz w:val="24"/>
          <w:szCs w:val="24"/>
          <w:u w:val="single"/>
        </w:rPr>
      </w:pPr>
      <w:r>
        <w:rPr>
          <w:b/>
          <w:i/>
          <w:sz w:val="24"/>
          <w:szCs w:val="24"/>
          <w:u w:val="single"/>
        </w:rPr>
        <w:t xml:space="preserve">Temple B’nai Torah - </w:t>
      </w:r>
      <w:r w:rsidR="006B124C" w:rsidRPr="006B124C">
        <w:rPr>
          <w:b/>
          <w:i/>
          <w:sz w:val="24"/>
          <w:szCs w:val="24"/>
          <w:u w:val="single"/>
        </w:rPr>
        <w:t>Tu B’Shevat Seder RSVP Form</w:t>
      </w:r>
    </w:p>
    <w:p w:rsidR="006B124C" w:rsidRPr="006B124C" w:rsidRDefault="006B124C" w:rsidP="006B124C">
      <w:pPr>
        <w:spacing w:before="100" w:beforeAutospacing="1" w:after="100" w:afterAutospacing="1" w:line="240" w:lineRule="auto"/>
        <w:rPr>
          <w:sz w:val="24"/>
          <w:szCs w:val="24"/>
        </w:rPr>
      </w:pPr>
      <w:r w:rsidRPr="006B124C">
        <w:rPr>
          <w:sz w:val="24"/>
          <w:szCs w:val="24"/>
        </w:rPr>
        <w:t>Name(s) __________________________________________________________________</w:t>
      </w:r>
    </w:p>
    <w:p w:rsidR="006B124C" w:rsidRPr="006B124C" w:rsidRDefault="006B124C" w:rsidP="006B124C">
      <w:pPr>
        <w:spacing w:before="100" w:beforeAutospacing="1" w:after="100" w:afterAutospacing="1" w:line="240" w:lineRule="auto"/>
        <w:rPr>
          <w:sz w:val="24"/>
          <w:szCs w:val="24"/>
        </w:rPr>
      </w:pPr>
      <w:r w:rsidRPr="006B124C">
        <w:rPr>
          <w:sz w:val="24"/>
          <w:szCs w:val="24"/>
        </w:rPr>
        <w:t># of peop</w:t>
      </w:r>
      <w:r>
        <w:rPr>
          <w:sz w:val="24"/>
          <w:szCs w:val="24"/>
        </w:rPr>
        <w:t>le attending ____________</w:t>
      </w:r>
      <w:r w:rsidRPr="006B124C">
        <w:rPr>
          <w:sz w:val="24"/>
          <w:szCs w:val="24"/>
        </w:rPr>
        <w:tab/>
        <w:t>Ages of children attending (if applicable) ___________</w:t>
      </w:r>
    </w:p>
    <w:p w:rsidR="006B124C" w:rsidRPr="006B124C" w:rsidRDefault="006B124C" w:rsidP="006B124C">
      <w:pPr>
        <w:spacing w:before="100" w:beforeAutospacing="1" w:after="100" w:afterAutospacing="1" w:line="240" w:lineRule="auto"/>
        <w:rPr>
          <w:sz w:val="24"/>
          <w:szCs w:val="24"/>
        </w:rPr>
      </w:pPr>
      <w:r w:rsidRPr="006B124C">
        <w:rPr>
          <w:sz w:val="24"/>
          <w:szCs w:val="24"/>
        </w:rPr>
        <w:t>Phone number ______________________________________________________________</w:t>
      </w:r>
    </w:p>
    <w:p w:rsidR="006B124C" w:rsidRDefault="00185603" w:rsidP="006B124C">
      <w:pPr>
        <w:spacing w:before="100" w:beforeAutospacing="1" w:after="100" w:afterAutospacing="1" w:line="240" w:lineRule="auto"/>
        <w:rPr>
          <w:sz w:val="24"/>
          <w:szCs w:val="24"/>
        </w:rPr>
      </w:pPr>
      <w:r>
        <w:rPr>
          <w:sz w:val="24"/>
          <w:szCs w:val="24"/>
        </w:rPr>
        <w:t>Email address</w:t>
      </w:r>
      <w:r w:rsidR="006B124C" w:rsidRPr="006B124C">
        <w:rPr>
          <w:sz w:val="24"/>
          <w:szCs w:val="24"/>
        </w:rPr>
        <w:t xml:space="preserve"> _______________________________________________________________</w:t>
      </w:r>
    </w:p>
    <w:p w:rsidR="00185603" w:rsidRPr="00185603" w:rsidRDefault="00185603" w:rsidP="00185603">
      <w:pPr>
        <w:spacing w:before="100" w:beforeAutospacing="1" w:after="100" w:afterAutospacing="1" w:line="240" w:lineRule="auto"/>
        <w:jc w:val="center"/>
        <w:rPr>
          <w:sz w:val="20"/>
          <w:szCs w:val="20"/>
        </w:rPr>
      </w:pPr>
      <w:r w:rsidRPr="00185603">
        <w:rPr>
          <w:sz w:val="20"/>
          <w:szCs w:val="20"/>
        </w:rPr>
        <w:t>Temple B’nai Torah ~ 2900 Jerusalem Avenue ~ Wantagh, NY 11793</w:t>
      </w:r>
    </w:p>
    <w:sectPr w:rsidR="00185603" w:rsidRPr="00185603" w:rsidSect="005C481E">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23A40"/>
    <w:multiLevelType w:val="hybridMultilevel"/>
    <w:tmpl w:val="AF6C59B0"/>
    <w:lvl w:ilvl="0" w:tplc="FDA0922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1E"/>
    <w:rsid w:val="00185603"/>
    <w:rsid w:val="005C481E"/>
    <w:rsid w:val="005F7884"/>
    <w:rsid w:val="006B124C"/>
    <w:rsid w:val="0087049B"/>
    <w:rsid w:val="008F17CA"/>
    <w:rsid w:val="00942B78"/>
    <w:rsid w:val="009D2B7A"/>
    <w:rsid w:val="00A14479"/>
    <w:rsid w:val="00A5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C20D1-9EB5-4EA9-ADF4-E97AA3EA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1E"/>
    <w:rPr>
      <w:rFonts w:ascii="Tahoma" w:hAnsi="Tahoma" w:cs="Tahoma"/>
      <w:sz w:val="16"/>
      <w:szCs w:val="16"/>
    </w:rPr>
  </w:style>
  <w:style w:type="character" w:styleId="Emphasis">
    <w:name w:val="Emphasis"/>
    <w:basedOn w:val="DefaultParagraphFont"/>
    <w:uiPriority w:val="20"/>
    <w:qFormat/>
    <w:rsid w:val="005C481E"/>
    <w:rPr>
      <w:i/>
      <w:iCs/>
    </w:rPr>
  </w:style>
  <w:style w:type="character" w:styleId="Hyperlink">
    <w:name w:val="Hyperlink"/>
    <w:basedOn w:val="DefaultParagraphFont"/>
    <w:uiPriority w:val="99"/>
    <w:unhideWhenUsed/>
    <w:rsid w:val="005C481E"/>
    <w:rPr>
      <w:color w:val="0000FF"/>
      <w:u w:val="single"/>
    </w:rPr>
  </w:style>
  <w:style w:type="paragraph" w:styleId="ListParagraph">
    <w:name w:val="List Paragraph"/>
    <w:basedOn w:val="Normal"/>
    <w:uiPriority w:val="34"/>
    <w:qFormat/>
    <w:rsid w:val="0087049B"/>
    <w:pPr>
      <w:ind w:left="720"/>
      <w:contextualSpacing/>
    </w:pPr>
  </w:style>
  <w:style w:type="paragraph" w:styleId="NormalWeb">
    <w:name w:val="Normal (Web)"/>
    <w:basedOn w:val="Normal"/>
    <w:uiPriority w:val="99"/>
    <w:semiHidden/>
    <w:unhideWhenUsed/>
    <w:rsid w:val="005F78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7181-A652-4509-A450-C1BECD57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Sharon Cernese</cp:lastModifiedBy>
  <cp:revision>2</cp:revision>
  <dcterms:created xsi:type="dcterms:W3CDTF">2015-12-20T04:56:00Z</dcterms:created>
  <dcterms:modified xsi:type="dcterms:W3CDTF">2015-12-20T04:56:00Z</dcterms:modified>
</cp:coreProperties>
</file>